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FCEB" w14:textId="77777777" w:rsidR="007077B1" w:rsidRDefault="007077B1" w:rsidP="007077B1">
      <w:pPr>
        <w:ind w:left="720" w:hanging="360"/>
        <w:rPr>
          <w:rFonts w:ascii="Arial" w:hAnsi="Arial" w:cs="Arial"/>
          <w:sz w:val="20"/>
        </w:rPr>
      </w:pPr>
    </w:p>
    <w:p w14:paraId="190DE255" w14:textId="68936F6A" w:rsidR="009D55DE" w:rsidRPr="006F46C6" w:rsidRDefault="009D55DE" w:rsidP="009D55DE">
      <w:pPr>
        <w:pStyle w:val="Organization"/>
        <w:ind w:left="0"/>
        <w:rPr>
          <w:rFonts w:ascii="Calibri" w:hAnsi="Calibri" w:cs="Calibri"/>
          <w:sz w:val="32"/>
          <w:szCs w:val="32"/>
        </w:rPr>
      </w:pPr>
      <w:r w:rsidRPr="006F46C6">
        <w:rPr>
          <w:rFonts w:ascii="Calibri" w:hAnsi="Calibri" w:cs="Calibri"/>
          <w:sz w:val="32"/>
          <w:szCs w:val="32"/>
        </w:rPr>
        <w:t>Reference Form Questions</w:t>
      </w:r>
    </w:p>
    <w:p w14:paraId="3C549E34" w14:textId="77777777" w:rsidR="007077B1" w:rsidRPr="006F46C6" w:rsidRDefault="007077B1" w:rsidP="007077B1">
      <w:pPr>
        <w:ind w:left="720" w:hanging="360"/>
        <w:rPr>
          <w:rFonts w:ascii="Calibri" w:hAnsi="Calibri" w:cs="Calibri"/>
          <w:sz w:val="20"/>
        </w:rPr>
      </w:pPr>
    </w:p>
    <w:p w14:paraId="1A2844BE" w14:textId="77777777" w:rsidR="007077B1" w:rsidRPr="006F46C6" w:rsidRDefault="007077B1" w:rsidP="007077B1">
      <w:pPr>
        <w:pStyle w:val="ListParagraph"/>
        <w:numPr>
          <w:ilvl w:val="0"/>
          <w:numId w:val="43"/>
        </w:numPr>
        <w:spacing w:line="259" w:lineRule="auto"/>
        <w:rPr>
          <w:rFonts w:ascii="Calibri" w:hAnsi="Calibri" w:cs="Calibri"/>
          <w:szCs w:val="20"/>
        </w:rPr>
      </w:pPr>
      <w:r w:rsidRPr="006F46C6">
        <w:rPr>
          <w:rFonts w:ascii="Calibri" w:hAnsi="Calibri" w:cs="Calibri"/>
          <w:szCs w:val="20"/>
        </w:rPr>
        <w:t>What is the name of your organisation?</w:t>
      </w:r>
    </w:p>
    <w:p w14:paraId="15E1EDEA" w14:textId="77777777" w:rsidR="007077B1" w:rsidRPr="006F46C6" w:rsidRDefault="007077B1" w:rsidP="007077B1">
      <w:pPr>
        <w:pStyle w:val="ListParagraph"/>
        <w:numPr>
          <w:ilvl w:val="0"/>
          <w:numId w:val="43"/>
        </w:numPr>
        <w:spacing w:line="259" w:lineRule="auto"/>
        <w:rPr>
          <w:rFonts w:ascii="Calibri" w:hAnsi="Calibri" w:cs="Calibri"/>
          <w:szCs w:val="20"/>
        </w:rPr>
      </w:pPr>
      <w:r w:rsidRPr="006F46C6">
        <w:rPr>
          <w:rFonts w:ascii="Calibri" w:hAnsi="Calibri" w:cs="Calibri"/>
          <w:szCs w:val="20"/>
        </w:rPr>
        <w:t>What position do you hold in relation to the applicant?</w:t>
      </w:r>
    </w:p>
    <w:p w14:paraId="1770E906" w14:textId="77777777" w:rsidR="007077B1" w:rsidRPr="006F46C6" w:rsidRDefault="007077B1" w:rsidP="007077B1">
      <w:pPr>
        <w:pStyle w:val="ListParagraph"/>
        <w:numPr>
          <w:ilvl w:val="0"/>
          <w:numId w:val="43"/>
        </w:numPr>
        <w:spacing w:line="259" w:lineRule="auto"/>
        <w:rPr>
          <w:rFonts w:ascii="Calibri" w:hAnsi="Calibri" w:cs="Calibri"/>
          <w:szCs w:val="20"/>
        </w:rPr>
      </w:pPr>
      <w:r w:rsidRPr="006F46C6">
        <w:rPr>
          <w:rFonts w:ascii="Calibri" w:hAnsi="Calibri" w:cs="Calibri"/>
          <w:szCs w:val="20"/>
        </w:rPr>
        <w:t>How long have you worked/did you work with the Applicant?</w:t>
      </w:r>
    </w:p>
    <w:p w14:paraId="61A85BCD" w14:textId="77777777" w:rsidR="007077B1" w:rsidRPr="006F46C6" w:rsidRDefault="007077B1" w:rsidP="007077B1">
      <w:pPr>
        <w:pStyle w:val="ListParagraph"/>
        <w:numPr>
          <w:ilvl w:val="0"/>
          <w:numId w:val="43"/>
        </w:numPr>
        <w:spacing w:line="259" w:lineRule="auto"/>
        <w:rPr>
          <w:rFonts w:ascii="Calibri" w:hAnsi="Calibri" w:cs="Calibri"/>
          <w:szCs w:val="20"/>
        </w:rPr>
      </w:pPr>
      <w:r w:rsidRPr="006F46C6">
        <w:rPr>
          <w:rFonts w:ascii="Calibri" w:hAnsi="Calibri" w:cs="Calibri"/>
          <w:szCs w:val="20"/>
        </w:rPr>
        <w:t>Please confirm the Applicant’s role and/or duties</w:t>
      </w:r>
    </w:p>
    <w:p w14:paraId="12D6B266" w14:textId="77777777" w:rsidR="007077B1" w:rsidRPr="006F46C6" w:rsidRDefault="007077B1" w:rsidP="007077B1">
      <w:pPr>
        <w:pStyle w:val="ListParagraph"/>
        <w:numPr>
          <w:ilvl w:val="0"/>
          <w:numId w:val="43"/>
        </w:numPr>
        <w:spacing w:line="259" w:lineRule="auto"/>
        <w:rPr>
          <w:rFonts w:ascii="Calibri" w:hAnsi="Calibri" w:cs="Calibri"/>
          <w:szCs w:val="20"/>
        </w:rPr>
      </w:pPr>
      <w:r w:rsidRPr="006F46C6">
        <w:rPr>
          <w:rFonts w:ascii="Calibri" w:hAnsi="Calibri" w:cs="Calibri"/>
          <w:szCs w:val="20"/>
        </w:rPr>
        <w:t>Please confirm the Applicant’s dates of employment:</w:t>
      </w:r>
    </w:p>
    <w:p w14:paraId="5186AE3F" w14:textId="77777777" w:rsidR="007077B1" w:rsidRPr="006F46C6" w:rsidRDefault="007077B1" w:rsidP="007077B1">
      <w:pPr>
        <w:pStyle w:val="ListParagraph"/>
        <w:numPr>
          <w:ilvl w:val="0"/>
          <w:numId w:val="43"/>
        </w:numPr>
        <w:spacing w:line="259" w:lineRule="auto"/>
        <w:rPr>
          <w:rFonts w:ascii="Calibri" w:hAnsi="Calibri" w:cs="Calibri"/>
          <w:szCs w:val="20"/>
        </w:rPr>
      </w:pPr>
      <w:r w:rsidRPr="006F46C6">
        <w:rPr>
          <w:rFonts w:ascii="Calibri" w:hAnsi="Calibri" w:cs="Calibri"/>
          <w:szCs w:val="20"/>
        </w:rPr>
        <w:t>Please confirm the reason for the termination of the Applicant’s employment.  If the Applicant was dismissed, please explain the reason for the Applicant’s dismissal and the surrounding circumstances.</w:t>
      </w:r>
    </w:p>
    <w:p w14:paraId="36D793C2" w14:textId="77777777" w:rsidR="007077B1" w:rsidRPr="006F46C6" w:rsidRDefault="007077B1" w:rsidP="007077B1">
      <w:pPr>
        <w:pStyle w:val="ListParagraph"/>
        <w:numPr>
          <w:ilvl w:val="0"/>
          <w:numId w:val="43"/>
        </w:numPr>
        <w:spacing w:line="259" w:lineRule="auto"/>
        <w:rPr>
          <w:rFonts w:ascii="Calibri" w:hAnsi="Calibri" w:cs="Calibri"/>
          <w:szCs w:val="20"/>
        </w:rPr>
      </w:pPr>
      <w:r w:rsidRPr="006F46C6">
        <w:rPr>
          <w:rFonts w:ascii="Calibri" w:hAnsi="Calibri" w:cs="Calibri"/>
          <w:szCs w:val="20"/>
        </w:rPr>
        <w:t>Please rate the Applicant against the following criteria:</w:t>
      </w:r>
    </w:p>
    <w:p w14:paraId="074C5066" w14:textId="77777777" w:rsidR="007077B1" w:rsidRPr="006F46C6" w:rsidRDefault="007077B1" w:rsidP="007077B1">
      <w:pPr>
        <w:pStyle w:val="ListParagraph"/>
        <w:numPr>
          <w:ilvl w:val="0"/>
          <w:numId w:val="42"/>
        </w:numPr>
        <w:spacing w:line="259" w:lineRule="auto"/>
        <w:rPr>
          <w:rFonts w:ascii="Calibri" w:hAnsi="Calibri" w:cs="Calibri"/>
          <w:szCs w:val="20"/>
        </w:rPr>
      </w:pPr>
      <w:r w:rsidRPr="006F46C6">
        <w:rPr>
          <w:rFonts w:ascii="Calibri" w:hAnsi="Calibri" w:cs="Calibri"/>
          <w:szCs w:val="20"/>
        </w:rPr>
        <w:t>Attitude to work</w:t>
      </w:r>
    </w:p>
    <w:p w14:paraId="15B50125" w14:textId="77777777" w:rsidR="007077B1" w:rsidRPr="006F46C6" w:rsidRDefault="007077B1" w:rsidP="007077B1">
      <w:pPr>
        <w:pStyle w:val="ListParagraph"/>
        <w:numPr>
          <w:ilvl w:val="0"/>
          <w:numId w:val="42"/>
        </w:numPr>
        <w:spacing w:line="259" w:lineRule="auto"/>
        <w:rPr>
          <w:rFonts w:ascii="Calibri" w:hAnsi="Calibri" w:cs="Calibri"/>
          <w:szCs w:val="20"/>
        </w:rPr>
      </w:pPr>
      <w:r w:rsidRPr="006F46C6">
        <w:rPr>
          <w:rFonts w:ascii="Calibri" w:hAnsi="Calibri" w:cs="Calibri"/>
          <w:szCs w:val="20"/>
        </w:rPr>
        <w:t>Reliability</w:t>
      </w:r>
    </w:p>
    <w:p w14:paraId="5BF9A2BC" w14:textId="77777777" w:rsidR="007077B1" w:rsidRPr="006F46C6" w:rsidRDefault="007077B1" w:rsidP="007077B1">
      <w:pPr>
        <w:pStyle w:val="ListParagraph"/>
        <w:numPr>
          <w:ilvl w:val="0"/>
          <w:numId w:val="42"/>
        </w:numPr>
        <w:spacing w:line="259" w:lineRule="auto"/>
        <w:rPr>
          <w:rFonts w:ascii="Calibri" w:hAnsi="Calibri" w:cs="Calibri"/>
          <w:szCs w:val="20"/>
        </w:rPr>
      </w:pPr>
      <w:r w:rsidRPr="006F46C6">
        <w:rPr>
          <w:rFonts w:ascii="Calibri" w:hAnsi="Calibri" w:cs="Calibri"/>
          <w:szCs w:val="20"/>
        </w:rPr>
        <w:t>Working relationships with other staff</w:t>
      </w:r>
    </w:p>
    <w:p w14:paraId="12E4EC47" w14:textId="77777777" w:rsidR="007077B1" w:rsidRPr="006F46C6" w:rsidRDefault="007077B1" w:rsidP="007077B1">
      <w:pPr>
        <w:pStyle w:val="ListParagraph"/>
        <w:numPr>
          <w:ilvl w:val="0"/>
          <w:numId w:val="42"/>
        </w:numPr>
        <w:spacing w:line="259" w:lineRule="auto"/>
        <w:rPr>
          <w:rFonts w:ascii="Calibri" w:hAnsi="Calibri" w:cs="Calibri"/>
          <w:szCs w:val="20"/>
        </w:rPr>
      </w:pPr>
      <w:r w:rsidRPr="006F46C6">
        <w:rPr>
          <w:rFonts w:ascii="Calibri" w:hAnsi="Calibri" w:cs="Calibri"/>
          <w:szCs w:val="20"/>
        </w:rPr>
        <w:t>Skills</w:t>
      </w:r>
    </w:p>
    <w:p w14:paraId="73491B6F" w14:textId="77777777" w:rsidR="007077B1" w:rsidRPr="006F46C6" w:rsidRDefault="007077B1" w:rsidP="007077B1">
      <w:pPr>
        <w:pStyle w:val="ListParagraph"/>
        <w:numPr>
          <w:ilvl w:val="0"/>
          <w:numId w:val="42"/>
        </w:numPr>
        <w:spacing w:line="259" w:lineRule="auto"/>
        <w:rPr>
          <w:rFonts w:ascii="Calibri" w:hAnsi="Calibri" w:cs="Calibri"/>
          <w:szCs w:val="20"/>
        </w:rPr>
      </w:pPr>
      <w:r w:rsidRPr="006F46C6">
        <w:rPr>
          <w:rFonts w:ascii="Calibri" w:hAnsi="Calibri" w:cs="Calibri"/>
          <w:szCs w:val="20"/>
        </w:rPr>
        <w:t>Experience</w:t>
      </w:r>
    </w:p>
    <w:p w14:paraId="56AE61A4" w14:textId="77777777" w:rsidR="007077B1" w:rsidRPr="006F46C6" w:rsidRDefault="007077B1" w:rsidP="007077B1">
      <w:pPr>
        <w:pStyle w:val="ListParagraph"/>
        <w:numPr>
          <w:ilvl w:val="0"/>
          <w:numId w:val="43"/>
        </w:numPr>
        <w:spacing w:line="259" w:lineRule="auto"/>
        <w:rPr>
          <w:rFonts w:ascii="Calibri" w:hAnsi="Calibri" w:cs="Calibri"/>
          <w:szCs w:val="20"/>
        </w:rPr>
      </w:pPr>
      <w:r w:rsidRPr="006F46C6">
        <w:rPr>
          <w:rFonts w:ascii="Calibri" w:hAnsi="Calibri" w:cs="Calibri"/>
          <w:szCs w:val="20"/>
        </w:rPr>
        <w:t>Has the Applicant been the subject of disciplinary proceedings (whether formal or informal) during the last 12 months of their employment?  If so, please provide details of the allegation(s) against the Applicant and the outcome of the proceedings.</w:t>
      </w:r>
    </w:p>
    <w:p w14:paraId="7AE4B534" w14:textId="77777777" w:rsidR="007077B1" w:rsidRPr="006F46C6" w:rsidRDefault="007077B1" w:rsidP="007077B1">
      <w:pPr>
        <w:pStyle w:val="ListParagraph"/>
        <w:numPr>
          <w:ilvl w:val="0"/>
          <w:numId w:val="43"/>
        </w:numPr>
        <w:spacing w:line="259" w:lineRule="auto"/>
        <w:rPr>
          <w:rFonts w:ascii="Calibri" w:hAnsi="Calibri" w:cs="Calibri"/>
          <w:szCs w:val="20"/>
        </w:rPr>
      </w:pPr>
      <w:r w:rsidRPr="006F46C6">
        <w:rPr>
          <w:rFonts w:ascii="Calibri" w:hAnsi="Calibri" w:cs="Calibri"/>
          <w:szCs w:val="20"/>
        </w:rPr>
        <w:t>Has the Applicant been the subject of disciplinary proceedings at any time during their employment (whether formal or informal) involving issues related to the safety and welfare of children or young people? If so, please provide details of the allegation(s) against the Applicant and the outcome of the proceedings.</w:t>
      </w:r>
    </w:p>
    <w:p w14:paraId="330889EC" w14:textId="77777777" w:rsidR="007077B1" w:rsidRPr="006F46C6" w:rsidRDefault="007077B1" w:rsidP="007077B1">
      <w:pPr>
        <w:pStyle w:val="ListParagraph"/>
        <w:numPr>
          <w:ilvl w:val="0"/>
          <w:numId w:val="43"/>
        </w:numPr>
        <w:spacing w:line="259" w:lineRule="auto"/>
        <w:rPr>
          <w:rFonts w:ascii="Calibri" w:hAnsi="Calibri" w:cs="Calibri"/>
          <w:szCs w:val="20"/>
        </w:rPr>
      </w:pPr>
      <w:r w:rsidRPr="006F46C6">
        <w:rPr>
          <w:rFonts w:ascii="Calibri" w:hAnsi="Calibri" w:cs="Calibri"/>
          <w:szCs w:val="20"/>
        </w:rPr>
        <w:t xml:space="preserve">Please provide details of any allegations or concerns that have been raised (whether formally or informally) about the Applicant which relate to the safety and welfare of children or young people.  </w:t>
      </w:r>
    </w:p>
    <w:p w14:paraId="699FEA4A" w14:textId="77777777" w:rsidR="007077B1" w:rsidRPr="006F46C6" w:rsidRDefault="007077B1" w:rsidP="007077B1">
      <w:pPr>
        <w:pStyle w:val="ListParagraph"/>
        <w:numPr>
          <w:ilvl w:val="0"/>
          <w:numId w:val="43"/>
        </w:numPr>
        <w:spacing w:line="259" w:lineRule="auto"/>
        <w:rPr>
          <w:rFonts w:ascii="Calibri" w:hAnsi="Calibri" w:cs="Calibri"/>
          <w:szCs w:val="20"/>
        </w:rPr>
      </w:pPr>
      <w:r w:rsidRPr="006F46C6">
        <w:rPr>
          <w:rFonts w:ascii="Calibri" w:hAnsi="Calibri" w:cs="Calibri"/>
          <w:szCs w:val="20"/>
        </w:rPr>
        <w:t>With reference to the attached job description, are you satisfied that the Applicant has the ability and is suitable to undertake this role?  If not, please give specific reasons for your concerns.</w:t>
      </w:r>
    </w:p>
    <w:p w14:paraId="36EC04A1" w14:textId="77777777" w:rsidR="007077B1" w:rsidRPr="006F46C6" w:rsidRDefault="007077B1" w:rsidP="007077B1">
      <w:pPr>
        <w:pStyle w:val="ListParagraph"/>
        <w:numPr>
          <w:ilvl w:val="0"/>
          <w:numId w:val="43"/>
        </w:numPr>
        <w:spacing w:line="259" w:lineRule="auto"/>
        <w:rPr>
          <w:rFonts w:ascii="Calibri" w:hAnsi="Calibri" w:cs="Calibri"/>
          <w:szCs w:val="20"/>
        </w:rPr>
      </w:pPr>
      <w:r w:rsidRPr="006F46C6">
        <w:rPr>
          <w:rFonts w:ascii="Calibri" w:hAnsi="Calibri" w:cs="Calibri"/>
          <w:szCs w:val="20"/>
        </w:rPr>
        <w:t>Are you completely satisfied that the Applicant is suitable to work with children? If, not please give specific reasons for your concerns.</w:t>
      </w:r>
    </w:p>
    <w:p w14:paraId="177A75F9" w14:textId="77777777" w:rsidR="007077B1" w:rsidRPr="006F46C6" w:rsidRDefault="007077B1" w:rsidP="007077B1">
      <w:pPr>
        <w:pStyle w:val="ListParagraph"/>
        <w:numPr>
          <w:ilvl w:val="0"/>
          <w:numId w:val="43"/>
        </w:numPr>
        <w:spacing w:line="259" w:lineRule="auto"/>
        <w:rPr>
          <w:rFonts w:ascii="Calibri" w:hAnsi="Calibri" w:cs="Calibri"/>
          <w:szCs w:val="20"/>
        </w:rPr>
      </w:pPr>
      <w:r w:rsidRPr="006F46C6">
        <w:rPr>
          <w:rFonts w:ascii="Calibri" w:hAnsi="Calibri" w:cs="Calibri"/>
          <w:szCs w:val="20"/>
        </w:rPr>
        <w:t>Would you be willing to re-employ the Applicant? If your answer is “No”, please explain why.</w:t>
      </w:r>
    </w:p>
    <w:p w14:paraId="43C37E69" w14:textId="39EF1A89" w:rsidR="00D55CBC" w:rsidRPr="006F46C6" w:rsidRDefault="00D55CBC" w:rsidP="00286F27">
      <w:pPr>
        <w:pStyle w:val="ListBullet"/>
        <w:numPr>
          <w:ilvl w:val="0"/>
          <w:numId w:val="0"/>
        </w:numPr>
        <w:rPr>
          <w:rFonts w:ascii="Calibri" w:hAnsi="Calibri" w:cs="Calibri"/>
        </w:rPr>
      </w:pPr>
      <w:bookmarkStart w:id="0" w:name="_GoBack"/>
      <w:bookmarkEnd w:id="0"/>
    </w:p>
    <w:sectPr w:rsidR="00D55CBC" w:rsidRPr="006F46C6" w:rsidSect="00F32765">
      <w:headerReference w:type="default" r:id="rId9"/>
      <w:pgSz w:w="12240" w:h="15840" w:code="1"/>
      <w:pgMar w:top="720" w:right="1152" w:bottom="720" w:left="1152"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E9BE7" w14:textId="77777777" w:rsidR="00367743" w:rsidRDefault="00367743" w:rsidP="00A91D75">
      <w:r>
        <w:separator/>
      </w:r>
    </w:p>
  </w:endnote>
  <w:endnote w:type="continuationSeparator" w:id="0">
    <w:p w14:paraId="21B897FD" w14:textId="77777777" w:rsidR="00367743" w:rsidRDefault="00367743"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E6E29" w14:textId="77777777" w:rsidR="00367743" w:rsidRDefault="00367743" w:rsidP="00A91D75">
      <w:r>
        <w:separator/>
      </w:r>
    </w:p>
  </w:footnote>
  <w:footnote w:type="continuationSeparator" w:id="0">
    <w:p w14:paraId="3419CF7E" w14:textId="77777777" w:rsidR="00367743" w:rsidRDefault="00367743"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81" w:type="dxa"/>
      <w:tblInd w:w="-1121" w:type="dxa"/>
      <w:tblCellMar>
        <w:left w:w="0" w:type="dxa"/>
        <w:right w:w="0" w:type="dxa"/>
      </w:tblCellMar>
      <w:tblLook w:val="0000" w:firstRow="0" w:lastRow="0" w:firstColumn="0" w:lastColumn="0" w:noHBand="0" w:noVBand="0"/>
    </w:tblPr>
    <w:tblGrid>
      <w:gridCol w:w="1001"/>
      <w:gridCol w:w="11280"/>
    </w:tblGrid>
    <w:tr w:rsidR="001F382D" w14:paraId="0314D3AE" w14:textId="77777777" w:rsidTr="00A7217A">
      <w:trPr>
        <w:trHeight w:val="1060"/>
      </w:trPr>
      <w:tc>
        <w:tcPr>
          <w:tcW w:w="5861" w:type="dxa"/>
        </w:tcPr>
        <w:p w14:paraId="4831958F" w14:textId="77777777" w:rsidR="008759A8" w:rsidRDefault="001F382D" w:rsidP="00A7217A">
          <w:pPr>
            <w:pStyle w:val="Header"/>
            <w:spacing w:after="0"/>
          </w:pPr>
          <w:r>
            <w:rPr>
              <w:noProof/>
            </w:rPr>
            <mc:AlternateContent>
              <mc:Choice Requires="wps">
                <w:drawing>
                  <wp:anchor distT="0" distB="0" distL="114300" distR="114300" simplePos="0" relativeHeight="251659264" behindDoc="0" locked="0" layoutInCell="1" allowOverlap="1" wp14:anchorId="2D104117" wp14:editId="639DC839">
                    <wp:simplePos x="0" y="0"/>
                    <wp:positionH relativeFrom="column">
                      <wp:posOffset>-6241</wp:posOffset>
                    </wp:positionH>
                    <wp:positionV relativeFrom="paragraph">
                      <wp:posOffset>156210</wp:posOffset>
                    </wp:positionV>
                    <wp:extent cx="677545" cy="803275"/>
                    <wp:effectExtent l="0" t="0" r="8255" b="0"/>
                    <wp:wrapNone/>
                    <wp:docPr id="20" name="Text Box 20"/>
                    <wp:cNvGraphicFramePr/>
                    <a:graphic xmlns:a="http://schemas.openxmlformats.org/drawingml/2006/main">
                      <a:graphicData uri="http://schemas.microsoft.com/office/word/2010/wordprocessingShape">
                        <wps:wsp>
                          <wps:cNvSpPr txBox="1"/>
                          <wps:spPr>
                            <a:xfrm>
                              <a:off x="0" y="0"/>
                              <a:ext cx="677545" cy="80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D1FFB" w14:textId="022749C9" w:rsidR="00D476F7" w:rsidRPr="001F382D" w:rsidRDefault="00D476F7" w:rsidP="00D476F7">
                                <w:pPr>
                                  <w:pStyle w:val="Subtitle"/>
                                  <w:jc w:val="center"/>
                                  <w:rPr>
                                    <w:rFonts w:ascii="Franklin Gothic Heavy" w:hAnsi="Franklin Gothic Heavy"/>
                                    <w:b w:val="0"/>
                                    <w:color w:val="FEC057"/>
                                    <w:sz w:val="80"/>
                                    <w:szCs w:val="8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04117" id="_x0000_t202" coordsize="21600,21600" o:spt="202" path="m,l,21600r21600,l21600,xe">
                    <v:stroke joinstyle="miter"/>
                    <v:path gradientshapeok="t" o:connecttype="rect"/>
                  </v:shapetype>
                  <v:shape id="Text Box 20" o:spid="_x0000_s1026" type="#_x0000_t202" style="position:absolute;margin-left:-.5pt;margin-top:12.3pt;width:53.35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" filled="f" stroked="f" strokeweight=".5pt">
                    <v:textbox inset="0,0,0,0">
                      <w:txbxContent>
                        <w:p w14:paraId="57ED1FFB" w14:textId="022749C9" w:rsidR="00D476F7" w:rsidRPr="001F382D" w:rsidRDefault="00D476F7" w:rsidP="00D476F7">
                          <w:pPr>
                            <w:pStyle w:val="Subtitle"/>
                            <w:jc w:val="center"/>
                            <w:rPr>
                              <w:rFonts w:ascii="Franklin Gothic Heavy" w:hAnsi="Franklin Gothic Heavy"/>
                              <w:b w:val="0"/>
                              <w:color w:val="FEC057"/>
                              <w:sz w:val="80"/>
                              <w:szCs w:val="80"/>
                            </w:rPr>
                          </w:pPr>
                        </w:p>
                      </w:txbxContent>
                    </v:textbox>
                  </v:shape>
                </w:pict>
              </mc:Fallback>
            </mc:AlternateContent>
          </w:r>
        </w:p>
      </w:tc>
      <w:tc>
        <w:tcPr>
          <w:tcW w:w="6420" w:type="dxa"/>
        </w:tcPr>
        <w:p w14:paraId="31436F62" w14:textId="77777777" w:rsidR="008759A8" w:rsidRDefault="001F382D" w:rsidP="00A7217A">
          <w:pPr>
            <w:pStyle w:val="Header"/>
            <w:spacing w:after="0"/>
            <w:jc w:val="right"/>
          </w:pPr>
          <w:r>
            <w:rPr>
              <w:noProof/>
            </w:rPr>
            <mc:AlternateContent>
              <mc:Choice Requires="wps">
                <w:drawing>
                  <wp:anchor distT="0" distB="0" distL="114300" distR="114300" simplePos="0" relativeHeight="251661312" behindDoc="0" locked="0" layoutInCell="1" allowOverlap="1" wp14:anchorId="37172DBD" wp14:editId="0F428F3E">
                    <wp:simplePos x="0" y="0"/>
                    <wp:positionH relativeFrom="column">
                      <wp:posOffset>2708801</wp:posOffset>
                    </wp:positionH>
                    <wp:positionV relativeFrom="paragraph">
                      <wp:posOffset>346710</wp:posOffset>
                    </wp:positionV>
                    <wp:extent cx="3531235" cy="236220"/>
                    <wp:effectExtent l="0" t="0" r="12065" b="11430"/>
                    <wp:wrapNone/>
                    <wp:docPr id="1" name="Text Box 1"/>
                    <wp:cNvGraphicFramePr/>
                    <a:graphic xmlns:a="http://schemas.openxmlformats.org/drawingml/2006/main">
                      <a:graphicData uri="http://schemas.microsoft.com/office/word/2010/wordprocessingShape">
                        <wps:wsp>
                          <wps:cNvSpPr txBox="1"/>
                          <wps:spPr>
                            <a:xfrm>
                              <a:off x="0" y="0"/>
                              <a:ext cx="3531235"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A48E0" w14:textId="77777777" w:rsidR="008A1451" w:rsidRPr="006F46C6" w:rsidRDefault="008A1451" w:rsidP="008A1451">
                                <w:pPr>
                                  <w:jc w:val="right"/>
                                  <w:rPr>
                                    <w:rFonts w:ascii="Calibri" w:hAnsi="Calibri" w:cs="Calibri"/>
                                    <w:color w:val="FFFFFF" w:themeColor="background1"/>
                                  </w:rPr>
                                </w:pPr>
                                <w:r w:rsidRPr="006F46C6">
                                  <w:rPr>
                                    <w:rFonts w:ascii="Calibri" w:hAnsi="Calibri" w:cs="Calibri"/>
                                    <w:color w:val="FFFFFF" w:themeColor="background1"/>
                                  </w:rPr>
                                  <w:t>YOUTH ADVENTURE TRUST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2DBD" id="Text Box 1" o:spid="_x0000_s1027" type="#_x0000_t202" style="position:absolute;left:0;text-align:left;margin-left:213.3pt;margin-top:27.3pt;width:278.0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" filled="f" stroked="f" strokeweight=".5pt">
                    <v:textbox inset="0,0,0,0">
                      <w:txbxContent>
                        <w:p w14:paraId="36FA48E0" w14:textId="77777777" w:rsidR="008A1451" w:rsidRPr="006F46C6" w:rsidRDefault="008A1451" w:rsidP="008A1451">
                          <w:pPr>
                            <w:jc w:val="right"/>
                            <w:rPr>
                              <w:rFonts w:ascii="Calibri" w:hAnsi="Calibri" w:cs="Calibri"/>
                              <w:color w:val="FFFFFF" w:themeColor="background1"/>
                            </w:rPr>
                          </w:pPr>
                          <w:r w:rsidRPr="006F46C6">
                            <w:rPr>
                              <w:rFonts w:ascii="Calibri" w:hAnsi="Calibri" w:cs="Calibri"/>
                              <w:color w:val="FFFFFF" w:themeColor="background1"/>
                            </w:rPr>
                            <w:t>YOUTH ADVENTURE TRUST</w:t>
                          </w:r>
                        </w:p>
                      </w:txbxContent>
                    </v:textbox>
                  </v:shape>
                </w:pict>
              </mc:Fallback>
            </mc:AlternateContent>
          </w:r>
          <w:r w:rsidRPr="008759A8">
            <w:rPr>
              <w:noProof/>
            </w:rPr>
            <mc:AlternateContent>
              <mc:Choice Requires="wps">
                <w:drawing>
                  <wp:anchor distT="0" distB="0" distL="114300" distR="114300" simplePos="0" relativeHeight="251660288" behindDoc="0" locked="0" layoutInCell="1" allowOverlap="1" wp14:anchorId="077E005D" wp14:editId="07E0A42A">
                    <wp:simplePos x="0" y="0"/>
                    <wp:positionH relativeFrom="page">
                      <wp:posOffset>38100</wp:posOffset>
                    </wp:positionH>
                    <wp:positionV relativeFrom="paragraph">
                      <wp:posOffset>422384</wp:posOffset>
                    </wp:positionV>
                    <wp:extent cx="7109460" cy="31115"/>
                    <wp:effectExtent l="38100" t="95250" r="15240" b="102235"/>
                    <wp:wrapSquare wrapText="bothSides"/>
                    <wp:docPr id="17" name="Straight Connector 17" descr="straight line"/>
                    <wp:cNvGraphicFramePr/>
                    <a:graphic xmlns:a="http://schemas.openxmlformats.org/drawingml/2006/main">
                      <a:graphicData uri="http://schemas.microsoft.com/office/word/2010/wordprocessingShape">
                        <wps:wsp>
                          <wps:cNvCnPr/>
                          <wps:spPr>
                            <a:xfrm flipH="1">
                              <a:off x="0" y="0"/>
                              <a:ext cx="7109460" cy="31115"/>
                            </a:xfrm>
                            <a:prstGeom prst="line">
                              <a:avLst/>
                            </a:prstGeom>
                            <a:ln w="190500">
                              <a:solidFill>
                                <a:srgbClr val="0067B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3E7E5" id="Straight Connector 17" o:spid="_x0000_s1026" alt="straight line"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pt,33.25pt" to="562.8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" strokecolor="#0067b1" strokeweight="15pt">
                    <w10:wrap type="square" anchorx="page"/>
                  </v:lin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1393128D"/>
    <w:multiLevelType w:val="hybridMultilevel"/>
    <w:tmpl w:val="B89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83121"/>
    <w:multiLevelType w:val="hybridMultilevel"/>
    <w:tmpl w:val="F5CE9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9137B1"/>
    <w:multiLevelType w:val="hybridMultilevel"/>
    <w:tmpl w:val="710C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904E9"/>
    <w:multiLevelType w:val="hybridMultilevel"/>
    <w:tmpl w:val="334070C8"/>
    <w:lvl w:ilvl="0" w:tplc="3612DA2C">
      <w:start w:val="1"/>
      <w:numFmt w:val="bullet"/>
      <w:lvlText w:val=""/>
      <w:lvlJc w:val="left"/>
      <w:pPr>
        <w:ind w:left="720" w:hanging="360"/>
      </w:pPr>
      <w:rPr>
        <w:rFonts w:ascii="Symbol" w:hAnsi="Symbol" w:hint="default"/>
        <w:color w:val="FEC05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DF1DE6"/>
    <w:multiLevelType w:val="hybridMultilevel"/>
    <w:tmpl w:val="14D8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030D0"/>
    <w:multiLevelType w:val="hybridMultilevel"/>
    <w:tmpl w:val="2044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E5774"/>
    <w:multiLevelType w:val="hybridMultilevel"/>
    <w:tmpl w:val="A0BE2B40"/>
    <w:lvl w:ilvl="0" w:tplc="3612DA2C">
      <w:start w:val="1"/>
      <w:numFmt w:val="bullet"/>
      <w:lvlText w:val=""/>
      <w:lvlJc w:val="left"/>
      <w:pPr>
        <w:ind w:left="720" w:hanging="360"/>
      </w:pPr>
      <w:rPr>
        <w:rFonts w:ascii="Symbol" w:hAnsi="Symbol" w:hint="default"/>
        <w:color w:val="FEC05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247853"/>
    <w:multiLevelType w:val="multilevel"/>
    <w:tmpl w:val="CA360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DA2355"/>
    <w:multiLevelType w:val="multilevel"/>
    <w:tmpl w:val="52F4AFB0"/>
    <w:lvl w:ilvl="0">
      <w:start w:val="1"/>
      <w:numFmt w:val="decimal"/>
      <w:lvlText w:val="%1."/>
      <w:lvlJc w:val="left"/>
      <w:pPr>
        <w:ind w:left="360" w:hanging="360"/>
      </w:pPr>
      <w:rPr>
        <w:rFonts w:ascii="Franklin Gothic Book" w:hAnsi="Franklin Gothic Book" w:hint="default"/>
        <w:color w:val="FEC057"/>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4"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F86FFE"/>
    <w:multiLevelType w:val="hybridMultilevel"/>
    <w:tmpl w:val="8F728EC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6" w15:restartNumberingAfterBreak="0">
    <w:nsid w:val="440D73D1"/>
    <w:multiLevelType w:val="hybridMultilevel"/>
    <w:tmpl w:val="58F65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75F2B58"/>
    <w:multiLevelType w:val="hybridMultilevel"/>
    <w:tmpl w:val="09D2423E"/>
    <w:lvl w:ilvl="0" w:tplc="3752969A">
      <w:start w:val="1"/>
      <w:numFmt w:val="decimal"/>
      <w:lvlText w:val="%1."/>
      <w:lvlJc w:val="left"/>
      <w:pPr>
        <w:ind w:left="720" w:hanging="360"/>
      </w:pPr>
      <w:rPr>
        <w:rFonts w:eastAsiaTheme="minorHAnsi" w:hint="default"/>
        <w:color w:val="26214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B03E6B"/>
    <w:multiLevelType w:val="hybridMultilevel"/>
    <w:tmpl w:val="A8D81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3" w15:restartNumberingAfterBreak="0">
    <w:nsid w:val="667C62C5"/>
    <w:multiLevelType w:val="hybridMultilevel"/>
    <w:tmpl w:val="F5EAC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520226E"/>
    <w:multiLevelType w:val="hybridMultilevel"/>
    <w:tmpl w:val="DD26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2B65FC"/>
    <w:multiLevelType w:val="hybridMultilevel"/>
    <w:tmpl w:val="9E4AEE44"/>
    <w:lvl w:ilvl="0" w:tplc="3612DA2C">
      <w:start w:val="1"/>
      <w:numFmt w:val="bullet"/>
      <w:lvlText w:val=""/>
      <w:lvlJc w:val="left"/>
      <w:pPr>
        <w:ind w:left="720" w:hanging="360"/>
      </w:pPr>
      <w:rPr>
        <w:rFonts w:ascii="Symbol" w:hAnsi="Symbol" w:hint="default"/>
        <w:color w:val="FEC05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1"/>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7"/>
  </w:num>
  <w:num w:numId="10">
    <w:abstractNumId w:val="22"/>
  </w:num>
  <w:num w:numId="11">
    <w:abstractNumId w:val="22"/>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22"/>
  </w:num>
  <w:num w:numId="13">
    <w:abstractNumId w:val="22"/>
  </w:num>
  <w:num w:numId="14">
    <w:abstractNumId w:val="22"/>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22"/>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0"/>
  </w:num>
  <w:num w:numId="22">
    <w:abstractNumId w:val="14"/>
  </w:num>
  <w:num w:numId="23">
    <w:abstractNumId w:val="10"/>
  </w:num>
  <w:num w:numId="24">
    <w:abstractNumId w:val="1"/>
  </w:num>
  <w:num w:numId="25">
    <w:abstractNumId w:val="18"/>
  </w:num>
  <w:num w:numId="26">
    <w:abstractNumId w:val="24"/>
  </w:num>
  <w:num w:numId="27">
    <w:abstractNumId w:val="19"/>
  </w:num>
  <w:num w:numId="28">
    <w:abstractNumId w:val="13"/>
  </w:num>
  <w:num w:numId="29">
    <w:abstractNumId w:val="21"/>
  </w:num>
  <w:num w:numId="30">
    <w:abstractNumId w:val="23"/>
  </w:num>
  <w:num w:numId="31">
    <w:abstractNumId w:val="4"/>
  </w:num>
  <w:num w:numId="32">
    <w:abstractNumId w:val="4"/>
  </w:num>
  <w:num w:numId="33">
    <w:abstractNumId w:val="9"/>
  </w:num>
  <w:num w:numId="34">
    <w:abstractNumId w:val="6"/>
  </w:num>
  <w:num w:numId="35">
    <w:abstractNumId w:val="26"/>
  </w:num>
  <w:num w:numId="36">
    <w:abstractNumId w:val="8"/>
  </w:num>
  <w:num w:numId="37">
    <w:abstractNumId w:val="5"/>
  </w:num>
  <w:num w:numId="38">
    <w:abstractNumId w:val="12"/>
  </w:num>
  <w:num w:numId="39">
    <w:abstractNumId w:val="15"/>
  </w:num>
  <w:num w:numId="40">
    <w:abstractNumId w:val="25"/>
  </w:num>
  <w:num w:numId="41">
    <w:abstractNumId w:val="3"/>
  </w:num>
  <w:num w:numId="42">
    <w:abstractNumId w:val="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22"/>
    <w:rsid w:val="00000344"/>
    <w:rsid w:val="0002111D"/>
    <w:rsid w:val="0002784E"/>
    <w:rsid w:val="000509FF"/>
    <w:rsid w:val="000618B1"/>
    <w:rsid w:val="00087525"/>
    <w:rsid w:val="00096019"/>
    <w:rsid w:val="000A77B6"/>
    <w:rsid w:val="000B4DDC"/>
    <w:rsid w:val="000B7E09"/>
    <w:rsid w:val="000C0131"/>
    <w:rsid w:val="00114BB6"/>
    <w:rsid w:val="00150136"/>
    <w:rsid w:val="00184B35"/>
    <w:rsid w:val="001865F2"/>
    <w:rsid w:val="001E1BAC"/>
    <w:rsid w:val="001E59F3"/>
    <w:rsid w:val="001F382D"/>
    <w:rsid w:val="002063EE"/>
    <w:rsid w:val="00225ADC"/>
    <w:rsid w:val="00226722"/>
    <w:rsid w:val="00226FF2"/>
    <w:rsid w:val="00247AEC"/>
    <w:rsid w:val="00286F27"/>
    <w:rsid w:val="00296AB9"/>
    <w:rsid w:val="002A6C29"/>
    <w:rsid w:val="00303DE1"/>
    <w:rsid w:val="00304E0D"/>
    <w:rsid w:val="00307F22"/>
    <w:rsid w:val="00342438"/>
    <w:rsid w:val="00367743"/>
    <w:rsid w:val="00383ED6"/>
    <w:rsid w:val="00390D85"/>
    <w:rsid w:val="003A78D3"/>
    <w:rsid w:val="003F429C"/>
    <w:rsid w:val="004067F0"/>
    <w:rsid w:val="0045133A"/>
    <w:rsid w:val="00457466"/>
    <w:rsid w:val="004A0C8D"/>
    <w:rsid w:val="004B1A3F"/>
    <w:rsid w:val="004E4B95"/>
    <w:rsid w:val="004F55E6"/>
    <w:rsid w:val="00516EBD"/>
    <w:rsid w:val="00577305"/>
    <w:rsid w:val="005B2494"/>
    <w:rsid w:val="005C2E0B"/>
    <w:rsid w:val="00624673"/>
    <w:rsid w:val="00633AA3"/>
    <w:rsid w:val="00642FCA"/>
    <w:rsid w:val="0067522F"/>
    <w:rsid w:val="006B7480"/>
    <w:rsid w:val="006F46C6"/>
    <w:rsid w:val="007077B1"/>
    <w:rsid w:val="00747B38"/>
    <w:rsid w:val="00760843"/>
    <w:rsid w:val="00766EC3"/>
    <w:rsid w:val="007B0DFA"/>
    <w:rsid w:val="007C3712"/>
    <w:rsid w:val="007D1BBE"/>
    <w:rsid w:val="007E5E59"/>
    <w:rsid w:val="00807081"/>
    <w:rsid w:val="00823D33"/>
    <w:rsid w:val="008759A8"/>
    <w:rsid w:val="00883403"/>
    <w:rsid w:val="008A1451"/>
    <w:rsid w:val="008B46AB"/>
    <w:rsid w:val="008D28CF"/>
    <w:rsid w:val="008E4F96"/>
    <w:rsid w:val="008E707B"/>
    <w:rsid w:val="009210A6"/>
    <w:rsid w:val="00924378"/>
    <w:rsid w:val="00944D7A"/>
    <w:rsid w:val="009762A4"/>
    <w:rsid w:val="009A0F76"/>
    <w:rsid w:val="009C6C37"/>
    <w:rsid w:val="009D55DE"/>
    <w:rsid w:val="00A03BCD"/>
    <w:rsid w:val="00A066A6"/>
    <w:rsid w:val="00A40B03"/>
    <w:rsid w:val="00A51B95"/>
    <w:rsid w:val="00A7217A"/>
    <w:rsid w:val="00A86068"/>
    <w:rsid w:val="00A91D75"/>
    <w:rsid w:val="00AB2B05"/>
    <w:rsid w:val="00AB7951"/>
    <w:rsid w:val="00AC343A"/>
    <w:rsid w:val="00B11AEE"/>
    <w:rsid w:val="00B62776"/>
    <w:rsid w:val="00B8322A"/>
    <w:rsid w:val="00C24B65"/>
    <w:rsid w:val="00C50FEA"/>
    <w:rsid w:val="00C6323A"/>
    <w:rsid w:val="00C87193"/>
    <w:rsid w:val="00CA5153"/>
    <w:rsid w:val="00CB27A1"/>
    <w:rsid w:val="00CD1440"/>
    <w:rsid w:val="00D305E0"/>
    <w:rsid w:val="00D476F7"/>
    <w:rsid w:val="00D477AC"/>
    <w:rsid w:val="00D477BB"/>
    <w:rsid w:val="00D55CBC"/>
    <w:rsid w:val="00D75A8D"/>
    <w:rsid w:val="00D8631A"/>
    <w:rsid w:val="00D87CD8"/>
    <w:rsid w:val="00DC2B23"/>
    <w:rsid w:val="00DE41E9"/>
    <w:rsid w:val="00DF1CFA"/>
    <w:rsid w:val="00E130B2"/>
    <w:rsid w:val="00E23210"/>
    <w:rsid w:val="00E25ED9"/>
    <w:rsid w:val="00E523C3"/>
    <w:rsid w:val="00E5388E"/>
    <w:rsid w:val="00E6016B"/>
    <w:rsid w:val="00E823BF"/>
    <w:rsid w:val="00E94B95"/>
    <w:rsid w:val="00EA7BFB"/>
    <w:rsid w:val="00EC25E9"/>
    <w:rsid w:val="00ED6905"/>
    <w:rsid w:val="00EF64C7"/>
    <w:rsid w:val="00F32765"/>
    <w:rsid w:val="00F40AE9"/>
    <w:rsid w:val="00F70401"/>
    <w:rsid w:val="00FA2B15"/>
    <w:rsid w:val="00FA3410"/>
    <w:rsid w:val="00FB09C8"/>
    <w:rsid w:val="00FD6BF3"/>
    <w:rsid w:val="00FE0D74"/>
    <w:rsid w:val="00FE3D2C"/>
    <w:rsid w:val="00FE5DBF"/>
    <w:rsid w:val="00FE6C0D"/>
    <w:rsid w:val="00FF65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086B3"/>
  <w15:docId w15:val="{1B2693A3-902F-4F88-966D-E431F469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22"/>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1F382D"/>
    <w:pPr>
      <w:tabs>
        <w:tab w:val="right" w:leader="underscore" w:pos="8424"/>
      </w:tabs>
      <w:spacing w:before="40" w:after="100" w:line="288" w:lineRule="auto"/>
    </w:pPr>
    <w:rPr>
      <w:rFonts w:ascii="Franklin Gothic Book" w:hAnsi="Franklin Gothic Book"/>
      <w:b/>
      <w:noProof/>
      <w:color w:val="FEC057"/>
      <w:kern w:val="20"/>
      <w:sz w:val="28"/>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307F22"/>
    <w:pPr>
      <w:tabs>
        <w:tab w:val="right" w:leader="underscore" w:pos="9926"/>
      </w:tabs>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customStyle="1" w:styleId="SectionHeading">
    <w:name w:val="Section Heading"/>
    <w:basedOn w:val="Heading1"/>
    <w:link w:val="SectionHeadingChar"/>
    <w:qFormat/>
    <w:rsid w:val="00457466"/>
    <w:rPr>
      <w:rFonts w:ascii="Franklin Gothic Heavy" w:hAnsi="Franklin Gothic Heavy"/>
      <w:b w:val="0"/>
      <w:color w:val="auto"/>
    </w:rPr>
  </w:style>
  <w:style w:type="paragraph" w:customStyle="1" w:styleId="Body">
    <w:name w:val="Body"/>
    <w:basedOn w:val="Normal"/>
    <w:qFormat/>
    <w:rsid w:val="00457466"/>
    <w:rPr>
      <w:rFonts w:ascii="Franklin Gothic Book" w:hAnsi="Franklin Gothic Book"/>
    </w:rPr>
  </w:style>
  <w:style w:type="character" w:customStyle="1" w:styleId="SectionHeadingChar">
    <w:name w:val="Section Heading Char"/>
    <w:basedOn w:val="Heading1Char"/>
    <w:link w:val="SectionHeading"/>
    <w:rsid w:val="00457466"/>
    <w:rPr>
      <w:rFonts w:ascii="Franklin Gothic Heavy" w:eastAsiaTheme="majorEastAsia" w:hAnsi="Franklin Gothic Heavy" w:cstheme="majorBidi"/>
      <w:b w:val="0"/>
      <w:bCs/>
      <w:caps/>
      <w:color w:val="auto"/>
      <w:sz w:val="48"/>
    </w:rPr>
  </w:style>
  <w:style w:type="paragraph" w:customStyle="1" w:styleId="Sub-SectionHeading">
    <w:name w:val="Sub-Section Heading"/>
    <w:basedOn w:val="Heading2"/>
    <w:link w:val="Sub-SectionHeadingChar"/>
    <w:qFormat/>
    <w:rsid w:val="00457466"/>
    <w:rPr>
      <w:rFonts w:ascii="Franklin Gothic Demi" w:hAnsi="Franklin Gothic Demi"/>
      <w:b w:val="0"/>
      <w:color w:val="auto"/>
      <w:sz w:val="36"/>
      <w:szCs w:val="36"/>
    </w:rPr>
  </w:style>
  <w:style w:type="character" w:customStyle="1" w:styleId="Sub-SectionHeadingChar">
    <w:name w:val="Sub-Section Heading Char"/>
    <w:basedOn w:val="Heading2Char"/>
    <w:link w:val="Sub-SectionHeading"/>
    <w:rsid w:val="00457466"/>
    <w:rPr>
      <w:rFonts w:ascii="Franklin Gothic Demi" w:eastAsiaTheme="majorEastAsia" w:hAnsi="Franklin Gothic Demi" w:cstheme="majorBidi"/>
      <w:b w:val="0"/>
      <w:bCs/>
      <w:color w:val="auto"/>
      <w:sz w:val="36"/>
      <w:szCs w:val="36"/>
    </w:rPr>
  </w:style>
  <w:style w:type="paragraph" w:styleId="ListParagraph">
    <w:name w:val="List Paragraph"/>
    <w:basedOn w:val="Normal"/>
    <w:uiPriority w:val="34"/>
    <w:qFormat/>
    <w:rsid w:val="00296AB9"/>
    <w:pPr>
      <w:spacing w:after="160" w:line="256" w:lineRule="auto"/>
      <w:ind w:left="720"/>
    </w:pPr>
    <w:rPr>
      <w:color w:val="auto"/>
      <w:sz w:val="22"/>
      <w:szCs w:val="22"/>
      <w:lang w:val="en-GB" w:eastAsia="en-US"/>
    </w:rPr>
  </w:style>
  <w:style w:type="paragraph" w:styleId="NormalWeb">
    <w:name w:val="Normal (Web)"/>
    <w:basedOn w:val="Normal"/>
    <w:uiPriority w:val="99"/>
    <w:unhideWhenUsed/>
    <w:rsid w:val="004F55E6"/>
    <w:pPr>
      <w:spacing w:before="100" w:beforeAutospacing="1" w:after="100" w:afterAutospacing="1" w:line="240" w:lineRule="auto"/>
      <w:contextualSpacing w:val="0"/>
    </w:pPr>
    <w:rPr>
      <w:rFonts w:ascii="Times New Roman" w:eastAsia="Times New Roman" w:hAnsi="Times New Roman" w:cs="Times New Roman"/>
      <w:color w:val="auto"/>
      <w:szCs w:val="24"/>
      <w:lang w:val="en-GB" w:eastAsia="en-GB"/>
    </w:rPr>
  </w:style>
  <w:style w:type="character" w:styleId="UnresolvedMention">
    <w:name w:val="Unresolved Mention"/>
    <w:basedOn w:val="DefaultParagraphFont"/>
    <w:uiPriority w:val="99"/>
    <w:semiHidden/>
    <w:unhideWhenUsed/>
    <w:rsid w:val="00976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91818">
      <w:bodyDiv w:val="1"/>
      <w:marLeft w:val="0"/>
      <w:marRight w:val="0"/>
      <w:marTop w:val="0"/>
      <w:marBottom w:val="0"/>
      <w:divBdr>
        <w:top w:val="none" w:sz="0" w:space="0" w:color="auto"/>
        <w:left w:val="none" w:sz="0" w:space="0" w:color="auto"/>
        <w:bottom w:val="none" w:sz="0" w:space="0" w:color="auto"/>
        <w:right w:val="none" w:sz="0" w:space="0" w:color="auto"/>
      </w:divBdr>
    </w:div>
    <w:div w:id="427384522">
      <w:bodyDiv w:val="1"/>
      <w:marLeft w:val="0"/>
      <w:marRight w:val="0"/>
      <w:marTop w:val="0"/>
      <w:marBottom w:val="0"/>
      <w:divBdr>
        <w:top w:val="none" w:sz="0" w:space="0" w:color="auto"/>
        <w:left w:val="none" w:sz="0" w:space="0" w:color="auto"/>
        <w:bottom w:val="none" w:sz="0" w:space="0" w:color="auto"/>
        <w:right w:val="none" w:sz="0" w:space="0" w:color="auto"/>
      </w:divBdr>
    </w:div>
    <w:div w:id="710804966">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315069447">
      <w:bodyDiv w:val="1"/>
      <w:marLeft w:val="0"/>
      <w:marRight w:val="0"/>
      <w:marTop w:val="0"/>
      <w:marBottom w:val="0"/>
      <w:divBdr>
        <w:top w:val="none" w:sz="0" w:space="0" w:color="auto"/>
        <w:left w:val="none" w:sz="0" w:space="0" w:color="auto"/>
        <w:bottom w:val="none" w:sz="0" w:space="0" w:color="auto"/>
        <w:right w:val="none" w:sz="0" w:space="0" w:color="auto"/>
      </w:divBdr>
    </w:div>
    <w:div w:id="2091147623">
      <w:bodyDiv w:val="1"/>
      <w:marLeft w:val="0"/>
      <w:marRight w:val="0"/>
      <w:marTop w:val="0"/>
      <w:marBottom w:val="0"/>
      <w:divBdr>
        <w:top w:val="none" w:sz="0" w:space="0" w:color="auto"/>
        <w:left w:val="none" w:sz="0" w:space="0" w:color="auto"/>
        <w:bottom w:val="none" w:sz="0" w:space="0" w:color="auto"/>
        <w:right w:val="none" w:sz="0" w:space="0" w:color="auto"/>
      </w:divBdr>
      <w:divsChild>
        <w:div w:id="383061903">
          <w:marLeft w:val="0"/>
          <w:marRight w:val="0"/>
          <w:marTop w:val="0"/>
          <w:marBottom w:val="0"/>
          <w:divBdr>
            <w:top w:val="none" w:sz="0" w:space="0" w:color="auto"/>
            <w:left w:val="none" w:sz="0" w:space="0" w:color="auto"/>
            <w:bottom w:val="none" w:sz="0" w:space="0" w:color="auto"/>
            <w:right w:val="none" w:sz="0" w:space="0" w:color="auto"/>
          </w:divBdr>
        </w:div>
        <w:div w:id="1620526720">
          <w:marLeft w:val="0"/>
          <w:marRight w:val="0"/>
          <w:marTop w:val="0"/>
          <w:marBottom w:val="0"/>
          <w:divBdr>
            <w:top w:val="none" w:sz="0" w:space="0" w:color="auto"/>
            <w:left w:val="none" w:sz="0" w:space="0" w:color="auto"/>
            <w:bottom w:val="none" w:sz="0" w:space="0" w:color="auto"/>
            <w:right w:val="none" w:sz="0" w:space="0" w:color="auto"/>
          </w:divBdr>
        </w:div>
        <w:div w:id="77471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Wrig\AppData\Roaming\Microsoft\Templates\Annual%20report%20(Red%20and%20Black%20design).dotx" TargetMode="External"/></Relationships>
</file>

<file path=word/theme/theme1.xml><?xml version="1.0" encoding="utf-8"?>
<a:theme xmlns:a="http://schemas.openxmlformats.org/drawingml/2006/main" name="Theme1">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YAT">
      <a:majorFont>
        <a:latin typeface="Franklin Gothic Heavy"/>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0DB735-E23C-413D-9957-4111CB41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Wright - TW Head Office</dc:creator>
  <cp:keywords/>
  <cp:lastModifiedBy>Tessa Woodrow</cp:lastModifiedBy>
  <cp:revision>3</cp:revision>
  <dcterms:created xsi:type="dcterms:W3CDTF">2019-05-17T09:44:00Z</dcterms:created>
  <dcterms:modified xsi:type="dcterms:W3CDTF">2019-10-24T11:30:00Z</dcterms:modified>
  <cp:contentStatus/>
  <cp:version/>
</cp:coreProperties>
</file>